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9733" w14:textId="77777777" w:rsidR="009005F4" w:rsidRDefault="009005F4" w:rsidP="009005F4"/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1B67409A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0E7B68">
        <w:rPr>
          <w:sz w:val="24"/>
          <w:szCs w:val="24"/>
        </w:rPr>
        <w:t>Connie Chen</w:t>
      </w:r>
      <w:r w:rsidRPr="00DE6339">
        <w:rPr>
          <w:sz w:val="24"/>
          <w:szCs w:val="24"/>
        </w:rPr>
        <w:t>]</w:t>
      </w:r>
    </w:p>
    <w:p w14:paraId="1407ED1B" w14:textId="2E21FDED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0E7B68">
        <w:rPr>
          <w:sz w:val="24"/>
          <w:szCs w:val="24"/>
        </w:rPr>
        <w:t>University of Edinburgh</w:t>
      </w:r>
      <w:r w:rsidRPr="00DE6339">
        <w:rPr>
          <w:sz w:val="24"/>
          <w:szCs w:val="24"/>
        </w:rPr>
        <w:t>]</w:t>
      </w:r>
    </w:p>
    <w:p w14:paraId="0F1FF343" w14:textId="5B5BED79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0E7B68">
        <w:rPr>
          <w:sz w:val="24"/>
          <w:szCs w:val="24"/>
        </w:rPr>
        <w:t>Development Committee</w:t>
      </w:r>
      <w:r w:rsidRPr="00DE6339">
        <w:rPr>
          <w:sz w:val="24"/>
          <w:szCs w:val="24"/>
        </w:rPr>
        <w:t>]</w:t>
      </w:r>
    </w:p>
    <w:p w14:paraId="57C40BA2" w14:textId="58E03DF7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0E7B68">
        <w:rPr>
          <w:sz w:val="24"/>
          <w:szCs w:val="24"/>
        </w:rPr>
        <w:t>Tilly Gavin</w:t>
      </w:r>
      <w:r w:rsidR="00223961">
        <w:rPr>
          <w:sz w:val="24"/>
          <w:szCs w:val="24"/>
        </w:rPr>
        <w:t>, Katherine Duncan</w:t>
      </w:r>
      <w:r w:rsidRPr="00DE6339">
        <w:rPr>
          <w:sz w:val="24"/>
          <w:szCs w:val="24"/>
        </w:rPr>
        <w:t>]</w:t>
      </w:r>
    </w:p>
    <w:p w14:paraId="16FF2BD5" w14:textId="61ECCA9C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0E7B68">
        <w:rPr>
          <w:sz w:val="24"/>
          <w:szCs w:val="24"/>
        </w:rPr>
        <w:t>University of Strathclyde</w:t>
      </w:r>
      <w:r w:rsidR="00435F98">
        <w:rPr>
          <w:sz w:val="24"/>
          <w:szCs w:val="24"/>
        </w:rPr>
        <w:t>, University of Edinburgh</w:t>
      </w:r>
      <w:r w:rsidRPr="00DE6339">
        <w:rPr>
          <w:sz w:val="24"/>
          <w:szCs w:val="24"/>
        </w:rPr>
        <w:t>]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439AD87F" w14:textId="77777777" w:rsidR="00223961" w:rsidRPr="00223961" w:rsidRDefault="00223961" w:rsidP="00223961">
      <w:pPr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>[</w:t>
      </w:r>
      <w:r w:rsidRPr="00223961">
        <w:rPr>
          <w:sz w:val="24"/>
          <w:szCs w:val="24"/>
        </w:rPr>
        <w:t>I am standing for the Development Committee because university sport has shaped my experiences in the best way possible. From learning pole vault from scratch, to volunteering as a SSS photographer and field official, to finding my best friends at this home away from home, student sport was where I found my sense of belonging. I hope to bring the perspective of a student who has experienced, shaped and benefited from university sport in many different ways.</w:t>
      </w:r>
    </w:p>
    <w:p w14:paraId="267064EB" w14:textId="77777777" w:rsidR="00223961" w:rsidRPr="00223961" w:rsidRDefault="00223961" w:rsidP="00223961">
      <w:pPr>
        <w:spacing w:after="0" w:line="240" w:lineRule="auto"/>
        <w:rPr>
          <w:sz w:val="24"/>
          <w:szCs w:val="24"/>
        </w:rPr>
      </w:pPr>
    </w:p>
    <w:p w14:paraId="40DC4A9C" w14:textId="77777777" w:rsidR="00223961" w:rsidRPr="00223961" w:rsidRDefault="00223961" w:rsidP="00223961">
      <w:pPr>
        <w:spacing w:after="0" w:line="240" w:lineRule="auto"/>
        <w:rPr>
          <w:sz w:val="24"/>
          <w:szCs w:val="24"/>
        </w:rPr>
      </w:pPr>
      <w:r w:rsidRPr="00223961">
        <w:rPr>
          <w:sz w:val="24"/>
          <w:szCs w:val="24"/>
        </w:rPr>
        <w:t>I care deeply about ensuring university sport reflects and welcomes the diversity of our student population, including international, commuting, college and mature students. I have seen first-hand that not everyone enters university sport in the same way. I helped expand our throws and jumps programme, international sports club, and media team to not only create consistent pathways for existing athletes/volunteers, but also offer the space for beginners to shape their own sporting futures.</w:t>
      </w:r>
    </w:p>
    <w:p w14:paraId="5E272833" w14:textId="77777777" w:rsidR="00223961" w:rsidRPr="00223961" w:rsidRDefault="00223961" w:rsidP="00223961">
      <w:pPr>
        <w:spacing w:after="0" w:line="240" w:lineRule="auto"/>
        <w:rPr>
          <w:sz w:val="24"/>
          <w:szCs w:val="24"/>
        </w:rPr>
      </w:pPr>
    </w:p>
    <w:p w14:paraId="23017055" w14:textId="1F3E0B17" w:rsidR="009005F4" w:rsidRPr="004146AD" w:rsidRDefault="00223961" w:rsidP="00223961">
      <w:pPr>
        <w:spacing w:after="0" w:line="240" w:lineRule="auto"/>
        <w:rPr>
          <w:sz w:val="28"/>
          <w:szCs w:val="28"/>
        </w:rPr>
      </w:pPr>
      <w:r w:rsidRPr="00223961">
        <w:rPr>
          <w:sz w:val="24"/>
          <w:szCs w:val="24"/>
        </w:rPr>
        <w:t>I want to help institutions turn inclusion strategies into meaningful action, while making volunteering a more visible pathway into the sports industry. I believe there is huge potential to share ideas, connect institutions and turn individual initiatives into progress across student sport.</w:t>
      </w:r>
      <w:r w:rsidR="009005F4">
        <w:rPr>
          <w:sz w:val="28"/>
          <w:szCs w:val="28"/>
        </w:rPr>
        <w:t>]</w:t>
      </w: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9A19A" w14:textId="77777777" w:rsidR="00BD4D36" w:rsidRDefault="00BD4D36" w:rsidP="00F21B36">
      <w:pPr>
        <w:spacing w:after="0" w:line="240" w:lineRule="auto"/>
      </w:pPr>
      <w:r>
        <w:separator/>
      </w:r>
    </w:p>
  </w:endnote>
  <w:endnote w:type="continuationSeparator" w:id="0">
    <w:p w14:paraId="1ECCE2B7" w14:textId="77777777" w:rsidR="00BD4D36" w:rsidRDefault="00BD4D36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24D9D" w14:textId="77777777" w:rsidR="00BD4D36" w:rsidRDefault="00BD4D36" w:rsidP="00F21B36">
      <w:pPr>
        <w:spacing w:after="0" w:line="240" w:lineRule="auto"/>
      </w:pPr>
      <w:r>
        <w:separator/>
      </w:r>
    </w:p>
  </w:footnote>
  <w:footnote w:type="continuationSeparator" w:id="0">
    <w:p w14:paraId="7C1F0AFB" w14:textId="77777777" w:rsidR="00BD4D36" w:rsidRDefault="00BD4D36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A19A6"/>
    <w:rsid w:val="000B0C3C"/>
    <w:rsid w:val="000E034F"/>
    <w:rsid w:val="000E7B68"/>
    <w:rsid w:val="00172D0E"/>
    <w:rsid w:val="00194A50"/>
    <w:rsid w:val="00223961"/>
    <w:rsid w:val="0025209E"/>
    <w:rsid w:val="002B0D00"/>
    <w:rsid w:val="002E0536"/>
    <w:rsid w:val="003167BB"/>
    <w:rsid w:val="00370F9D"/>
    <w:rsid w:val="003D2F3C"/>
    <w:rsid w:val="0041040D"/>
    <w:rsid w:val="0042429D"/>
    <w:rsid w:val="00435F98"/>
    <w:rsid w:val="00445845"/>
    <w:rsid w:val="00456489"/>
    <w:rsid w:val="004F6100"/>
    <w:rsid w:val="005631E0"/>
    <w:rsid w:val="00614590"/>
    <w:rsid w:val="00696C5B"/>
    <w:rsid w:val="008115BC"/>
    <w:rsid w:val="009005F4"/>
    <w:rsid w:val="00924C8B"/>
    <w:rsid w:val="009553DE"/>
    <w:rsid w:val="00AB3CC2"/>
    <w:rsid w:val="00AF3BB6"/>
    <w:rsid w:val="00B545A9"/>
    <w:rsid w:val="00BC158A"/>
    <w:rsid w:val="00BD4D36"/>
    <w:rsid w:val="00CE5A05"/>
    <w:rsid w:val="00E4323E"/>
    <w:rsid w:val="00EA33E2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Julia Stenhouse-Walton</cp:lastModifiedBy>
  <cp:revision>5</cp:revision>
  <dcterms:created xsi:type="dcterms:W3CDTF">2026-08-11T07:38:00Z</dcterms:created>
  <dcterms:modified xsi:type="dcterms:W3CDTF">2026-08-12T10:12:00Z</dcterms:modified>
</cp:coreProperties>
</file>